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16" w:rsidRPr="00254288" w:rsidRDefault="00254288" w:rsidP="0025428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54288">
        <w:rPr>
          <w:rFonts w:ascii="Arial" w:hAnsi="Arial" w:cs="Arial"/>
          <w:b/>
          <w:sz w:val="24"/>
          <w:szCs w:val="24"/>
        </w:rPr>
        <w:t>ADDITIONAL COMMISSION “OPT OUT”</w:t>
      </w:r>
    </w:p>
    <w:p w:rsidR="00254288" w:rsidRPr="00BC1665" w:rsidRDefault="00254288">
      <w:pPr>
        <w:contextualSpacing/>
        <w:rPr>
          <w:rFonts w:ascii="Arial" w:hAnsi="Arial" w:cs="Arial"/>
        </w:rPr>
      </w:pPr>
    </w:p>
    <w:p w:rsidR="002830F8" w:rsidRPr="00BC1665" w:rsidRDefault="002830F8">
      <w:pPr>
        <w:contextualSpacing/>
        <w:rPr>
          <w:rFonts w:ascii="Arial" w:hAnsi="Arial" w:cs="Arial"/>
        </w:rPr>
      </w:pPr>
    </w:p>
    <w:p w:rsidR="002830F8" w:rsidRPr="00BC1665" w:rsidRDefault="002830F8">
      <w:pPr>
        <w:contextualSpacing/>
        <w:rPr>
          <w:rFonts w:ascii="Arial" w:hAnsi="Arial" w:cs="Arial"/>
        </w:rPr>
      </w:pPr>
    </w:p>
    <w:p w:rsidR="00254288" w:rsidRPr="00BC1665" w:rsidRDefault="00254288">
      <w:pPr>
        <w:contextualSpacing/>
        <w:rPr>
          <w:rFonts w:ascii="Arial" w:hAnsi="Arial" w:cs="Arial"/>
        </w:rPr>
      </w:pPr>
      <w:r w:rsidRPr="00BC1665">
        <w:rPr>
          <w:rFonts w:ascii="Arial" w:hAnsi="Arial" w:cs="Arial"/>
        </w:rPr>
        <w:t>Attn:  General Counsel</w:t>
      </w:r>
    </w:p>
    <w:p w:rsidR="00254288" w:rsidRPr="00BC1665" w:rsidRDefault="00254288">
      <w:pPr>
        <w:contextualSpacing/>
        <w:rPr>
          <w:rFonts w:ascii="Arial" w:hAnsi="Arial" w:cs="Arial"/>
        </w:rPr>
      </w:pPr>
      <w:r w:rsidRPr="00BC1665">
        <w:rPr>
          <w:rFonts w:ascii="Arial" w:hAnsi="Arial" w:cs="Arial"/>
        </w:rPr>
        <w:t>Alliant Insurance Services, Inc.</w:t>
      </w:r>
    </w:p>
    <w:p w:rsidR="00254288" w:rsidRPr="00BC1665" w:rsidRDefault="00254288">
      <w:pPr>
        <w:contextualSpacing/>
        <w:rPr>
          <w:rFonts w:ascii="Arial" w:hAnsi="Arial" w:cs="Arial"/>
        </w:rPr>
      </w:pPr>
      <w:r w:rsidRPr="00BC1665">
        <w:rPr>
          <w:rFonts w:ascii="Arial" w:hAnsi="Arial" w:cs="Arial"/>
        </w:rPr>
        <w:t>701 B Street, 6</w:t>
      </w:r>
      <w:r w:rsidRPr="00BC1665">
        <w:rPr>
          <w:rFonts w:ascii="Arial" w:hAnsi="Arial" w:cs="Arial"/>
          <w:vertAlign w:val="superscript"/>
        </w:rPr>
        <w:t>th</w:t>
      </w:r>
      <w:r w:rsidRPr="00BC1665">
        <w:rPr>
          <w:rFonts w:ascii="Arial" w:hAnsi="Arial" w:cs="Arial"/>
        </w:rPr>
        <w:t xml:space="preserve"> Floor</w:t>
      </w:r>
    </w:p>
    <w:p w:rsidR="00254288" w:rsidRPr="00BC1665" w:rsidRDefault="00254288">
      <w:pPr>
        <w:contextualSpacing/>
        <w:rPr>
          <w:rFonts w:ascii="Arial" w:hAnsi="Arial" w:cs="Arial"/>
        </w:rPr>
      </w:pPr>
      <w:r w:rsidRPr="00BC1665">
        <w:rPr>
          <w:rFonts w:ascii="Arial" w:hAnsi="Arial" w:cs="Arial"/>
        </w:rPr>
        <w:t>San Diego, CA  92101</w:t>
      </w:r>
    </w:p>
    <w:p w:rsidR="00254288" w:rsidRPr="00BC1665" w:rsidRDefault="00254288">
      <w:pPr>
        <w:contextualSpacing/>
        <w:rPr>
          <w:rFonts w:ascii="Arial" w:hAnsi="Arial" w:cs="Arial"/>
        </w:rPr>
      </w:pPr>
    </w:p>
    <w:p w:rsidR="00254288" w:rsidRPr="00BC1665" w:rsidRDefault="00254288">
      <w:pPr>
        <w:contextualSpacing/>
        <w:rPr>
          <w:rFonts w:ascii="Arial" w:hAnsi="Arial" w:cs="Arial"/>
        </w:rPr>
      </w:pPr>
      <w:r w:rsidRPr="00BC1665">
        <w:rPr>
          <w:rFonts w:ascii="Arial" w:hAnsi="Arial" w:cs="Arial"/>
        </w:rPr>
        <w:t>RE:  Additional Commission “Opt Out”</w:t>
      </w:r>
    </w:p>
    <w:p w:rsidR="00254288" w:rsidRPr="00BC1665" w:rsidRDefault="00254288">
      <w:pPr>
        <w:contextualSpacing/>
        <w:rPr>
          <w:rFonts w:ascii="Arial" w:hAnsi="Arial" w:cs="Arial"/>
        </w:rPr>
      </w:pPr>
    </w:p>
    <w:p w:rsidR="00254288" w:rsidRPr="00BC1665" w:rsidRDefault="00254288">
      <w:pPr>
        <w:contextualSpacing/>
        <w:rPr>
          <w:rFonts w:ascii="Arial" w:hAnsi="Arial" w:cs="Arial"/>
        </w:rPr>
      </w:pPr>
      <w:r w:rsidRPr="00BC1665">
        <w:rPr>
          <w:rFonts w:ascii="Arial" w:hAnsi="Arial" w:cs="Arial"/>
        </w:rPr>
        <w:t xml:space="preserve">Please be advised that </w:t>
      </w:r>
      <w:sdt>
        <w:sdtPr>
          <w:rPr>
            <w:rFonts w:ascii="Arial" w:hAnsi="Arial" w:cs="Arial"/>
          </w:rPr>
          <w:id w:val="-1928183774"/>
          <w:placeholder>
            <w:docPart w:val="DefaultPlaceholder_1081868574"/>
          </w:placeholder>
          <w:showingPlcHdr/>
        </w:sdtPr>
        <w:sdtEndPr/>
        <w:sdtContent>
          <w:r w:rsidR="002830F8" w:rsidRPr="00BC1665">
            <w:rPr>
              <w:rStyle w:val="PlaceholderText"/>
            </w:rPr>
            <w:t>Click here to enter text.</w:t>
          </w:r>
        </w:sdtContent>
      </w:sdt>
      <w:r w:rsidRPr="00BC1665">
        <w:rPr>
          <w:rFonts w:ascii="Arial" w:hAnsi="Arial" w:cs="Arial"/>
        </w:rPr>
        <w:t xml:space="preserve"> </w:t>
      </w:r>
      <w:proofErr w:type="gramStart"/>
      <w:r w:rsidRPr="00BC1665">
        <w:rPr>
          <w:rFonts w:ascii="Arial" w:hAnsi="Arial" w:cs="Arial"/>
        </w:rPr>
        <w:t>has</w:t>
      </w:r>
      <w:proofErr w:type="gramEnd"/>
      <w:r w:rsidRPr="00BC1665">
        <w:rPr>
          <w:rFonts w:ascii="Arial" w:hAnsi="Arial" w:cs="Arial"/>
        </w:rPr>
        <w:t xml:space="preserve"> elected to have the premium associated</w:t>
      </w:r>
      <w:r w:rsidR="00BC1665">
        <w:rPr>
          <w:rFonts w:ascii="Arial" w:hAnsi="Arial" w:cs="Arial"/>
        </w:rPr>
        <w:t xml:space="preserve"> with</w:t>
      </w:r>
      <w:r w:rsidRPr="00BC1665">
        <w:rPr>
          <w:rFonts w:ascii="Arial" w:hAnsi="Arial" w:cs="Arial"/>
        </w:rPr>
        <w:t xml:space="preserve"> </w:t>
      </w:r>
      <w:r w:rsidR="00BC1665" w:rsidRPr="00BC1665">
        <w:rPr>
          <w:rFonts w:ascii="Arial" w:hAnsi="Arial" w:cs="Arial"/>
        </w:rPr>
        <w:t xml:space="preserve">their policies </w:t>
      </w:r>
      <w:r w:rsidRPr="00BC1665">
        <w:rPr>
          <w:rFonts w:ascii="Arial" w:hAnsi="Arial" w:cs="Arial"/>
        </w:rPr>
        <w:t>excluded from consideration in any and all</w:t>
      </w:r>
      <w:r w:rsidR="00BC1665" w:rsidRPr="00BC1665">
        <w:rPr>
          <w:rFonts w:ascii="Arial" w:hAnsi="Arial" w:cs="Arial"/>
        </w:rPr>
        <w:t xml:space="preserve"> for</w:t>
      </w:r>
      <w:r w:rsidRPr="00BC1665">
        <w:rPr>
          <w:rFonts w:ascii="Arial" w:hAnsi="Arial" w:cs="Arial"/>
        </w:rPr>
        <w:t>:</w:t>
      </w:r>
    </w:p>
    <w:p w:rsidR="00254288" w:rsidRPr="00BC1665" w:rsidRDefault="00254288">
      <w:pPr>
        <w:contextualSpacing/>
        <w:rPr>
          <w:rFonts w:ascii="Arial" w:hAnsi="Arial" w:cs="Arial"/>
        </w:rPr>
      </w:pPr>
    </w:p>
    <w:p w:rsidR="00254288" w:rsidRPr="00BC1665" w:rsidRDefault="00F57149">
      <w:pPr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3421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4A8" w:rsidRPr="00BC1665">
            <w:rPr>
              <w:rFonts w:ascii="MS Gothic" w:eastAsia="MS Gothic" w:hAnsi="MS Gothic" w:cs="Arial" w:hint="eastAsia"/>
            </w:rPr>
            <w:t>☐</w:t>
          </w:r>
        </w:sdtContent>
      </w:sdt>
      <w:r w:rsidR="00254288" w:rsidRPr="00BC1665">
        <w:rPr>
          <w:rFonts w:ascii="Arial" w:hAnsi="Arial" w:cs="Arial"/>
        </w:rPr>
        <w:t xml:space="preserve">     Contingent income agreements</w:t>
      </w:r>
    </w:p>
    <w:p w:rsidR="00254288" w:rsidRPr="00BC1665" w:rsidRDefault="00F57149">
      <w:pPr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9825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4A4" w:rsidRPr="00BC1665">
            <w:rPr>
              <w:rFonts w:ascii="MS Gothic" w:eastAsia="MS Gothic" w:hAnsi="MS Gothic" w:cs="Arial" w:hint="eastAsia"/>
            </w:rPr>
            <w:t>☐</w:t>
          </w:r>
        </w:sdtContent>
      </w:sdt>
      <w:r w:rsidR="00254288" w:rsidRPr="00BC1665">
        <w:rPr>
          <w:rFonts w:ascii="Arial" w:hAnsi="Arial" w:cs="Arial"/>
        </w:rPr>
        <w:t xml:space="preserve">     Supplemental income agreements</w:t>
      </w:r>
    </w:p>
    <w:p w:rsidR="00254288" w:rsidRPr="00BC1665" w:rsidRDefault="00254288">
      <w:pPr>
        <w:contextualSpacing/>
        <w:rPr>
          <w:rFonts w:ascii="Arial" w:hAnsi="Arial" w:cs="Arial"/>
        </w:rPr>
      </w:pPr>
    </w:p>
    <w:p w:rsidR="00254288" w:rsidRDefault="00254288">
      <w:pPr>
        <w:contextualSpacing/>
        <w:rPr>
          <w:rFonts w:ascii="Arial" w:hAnsi="Arial" w:cs="Arial"/>
        </w:rPr>
      </w:pPr>
    </w:p>
    <w:p w:rsidR="00BC1665" w:rsidRPr="00BC1665" w:rsidRDefault="00BC1665">
      <w:pPr>
        <w:contextualSpacing/>
        <w:rPr>
          <w:rFonts w:ascii="Arial" w:hAnsi="Arial" w:cs="Arial"/>
        </w:rPr>
      </w:pPr>
    </w:p>
    <w:p w:rsidR="00254288" w:rsidRPr="00BC1665" w:rsidRDefault="00254288">
      <w:pPr>
        <w:contextualSpacing/>
        <w:rPr>
          <w:rFonts w:ascii="Arial" w:hAnsi="Arial" w:cs="Arial"/>
        </w:rPr>
      </w:pPr>
      <w:r w:rsidRPr="00BC1665">
        <w:rPr>
          <w:rFonts w:ascii="Arial" w:hAnsi="Arial" w:cs="Arial"/>
        </w:rPr>
        <w:t>Sincerely,</w:t>
      </w:r>
    </w:p>
    <w:p w:rsidR="00254288" w:rsidRPr="00BC1665" w:rsidRDefault="00254288">
      <w:pPr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50"/>
        <w:gridCol w:w="3060"/>
      </w:tblGrid>
      <w:tr w:rsidR="00254288" w:rsidRPr="00BC1665" w:rsidTr="00254288">
        <w:trPr>
          <w:trHeight w:val="432"/>
        </w:trPr>
        <w:sdt>
          <w:sdtPr>
            <w:rPr>
              <w:rFonts w:ascii="Arial" w:hAnsi="Arial" w:cs="Arial"/>
            </w:rPr>
            <w:id w:val="98736549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005" w:type="dxa"/>
                <w:gridSpan w:val="3"/>
                <w:tcBorders>
                  <w:bottom w:val="single" w:sz="4" w:space="0" w:color="auto"/>
                </w:tcBorders>
              </w:tcPr>
              <w:p w:rsidR="00254288" w:rsidRPr="00BC1665" w:rsidRDefault="002830F8">
                <w:pPr>
                  <w:contextualSpacing/>
                  <w:rPr>
                    <w:rFonts w:ascii="Arial" w:hAnsi="Arial" w:cs="Arial"/>
                  </w:rPr>
                </w:pPr>
                <w:r w:rsidRPr="00BC166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4288" w:rsidRPr="00BC1665" w:rsidTr="00254288">
        <w:trPr>
          <w:trHeight w:val="432"/>
        </w:trPr>
        <w:tc>
          <w:tcPr>
            <w:tcW w:w="4495" w:type="dxa"/>
            <w:tcBorders>
              <w:top w:val="single" w:sz="4" w:space="0" w:color="auto"/>
            </w:tcBorders>
          </w:tcPr>
          <w:p w:rsidR="00254288" w:rsidRPr="00BC1665" w:rsidRDefault="00254288">
            <w:pPr>
              <w:contextualSpacing/>
              <w:rPr>
                <w:rFonts w:ascii="Arial" w:hAnsi="Arial" w:cs="Arial"/>
              </w:rPr>
            </w:pPr>
            <w:r w:rsidRPr="00BC1665">
              <w:rPr>
                <w:rFonts w:ascii="Arial" w:hAnsi="Arial" w:cs="Arial"/>
              </w:rPr>
              <w:t>Company Name: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254288" w:rsidRPr="00BC1665" w:rsidRDefault="0025428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254288" w:rsidRPr="00BC1665" w:rsidRDefault="00254288">
            <w:pPr>
              <w:contextualSpacing/>
              <w:rPr>
                <w:rFonts w:ascii="Arial" w:hAnsi="Arial" w:cs="Arial"/>
              </w:rPr>
            </w:pPr>
          </w:p>
        </w:tc>
      </w:tr>
      <w:tr w:rsidR="00254288" w:rsidRPr="00BC1665" w:rsidTr="00254288">
        <w:trPr>
          <w:trHeight w:val="432"/>
        </w:trPr>
        <w:sdt>
          <w:sdtPr>
            <w:rPr>
              <w:rFonts w:ascii="Arial" w:hAnsi="Arial" w:cs="Arial"/>
            </w:rPr>
            <w:id w:val="-157125901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495" w:type="dxa"/>
                <w:tcBorders>
                  <w:bottom w:val="single" w:sz="4" w:space="0" w:color="auto"/>
                </w:tcBorders>
              </w:tcPr>
              <w:p w:rsidR="00254288" w:rsidRPr="00BC1665" w:rsidRDefault="002830F8">
                <w:pPr>
                  <w:contextualSpacing/>
                  <w:rPr>
                    <w:rFonts w:ascii="Arial" w:hAnsi="Arial" w:cs="Arial"/>
                  </w:rPr>
                </w:pPr>
                <w:r w:rsidRPr="00BC166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" w:type="dxa"/>
          </w:tcPr>
          <w:p w:rsidR="00254288" w:rsidRPr="00BC1665" w:rsidRDefault="00254288">
            <w:pPr>
              <w:contextualSpacing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1544806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60" w:type="dxa"/>
                <w:tcBorders>
                  <w:bottom w:val="single" w:sz="4" w:space="0" w:color="auto"/>
                </w:tcBorders>
              </w:tcPr>
              <w:p w:rsidR="00254288" w:rsidRPr="00BC1665" w:rsidRDefault="002830F8">
                <w:pPr>
                  <w:contextualSpacing/>
                  <w:rPr>
                    <w:rFonts w:ascii="Arial" w:hAnsi="Arial" w:cs="Arial"/>
                  </w:rPr>
                </w:pPr>
                <w:r w:rsidRPr="00BC166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4288" w:rsidRPr="00BC1665" w:rsidTr="00254288">
        <w:trPr>
          <w:trHeight w:val="432"/>
        </w:trPr>
        <w:tc>
          <w:tcPr>
            <w:tcW w:w="4495" w:type="dxa"/>
            <w:tcBorders>
              <w:top w:val="single" w:sz="4" w:space="0" w:color="auto"/>
            </w:tcBorders>
          </w:tcPr>
          <w:p w:rsidR="00254288" w:rsidRPr="00BC1665" w:rsidRDefault="00254288">
            <w:pPr>
              <w:contextualSpacing/>
              <w:rPr>
                <w:rFonts w:ascii="Arial" w:hAnsi="Arial" w:cs="Arial"/>
              </w:rPr>
            </w:pPr>
            <w:r w:rsidRPr="00BC1665">
              <w:rPr>
                <w:rFonts w:ascii="Arial" w:hAnsi="Arial" w:cs="Arial"/>
              </w:rPr>
              <w:t>Signed By:</w:t>
            </w:r>
          </w:p>
        </w:tc>
        <w:tc>
          <w:tcPr>
            <w:tcW w:w="450" w:type="dxa"/>
          </w:tcPr>
          <w:p w:rsidR="00254288" w:rsidRPr="00BC1665" w:rsidRDefault="0025428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254288" w:rsidRPr="00BC1665" w:rsidRDefault="00254288">
            <w:pPr>
              <w:contextualSpacing/>
              <w:rPr>
                <w:rFonts w:ascii="Arial" w:hAnsi="Arial" w:cs="Arial"/>
              </w:rPr>
            </w:pPr>
            <w:r w:rsidRPr="00BC1665">
              <w:rPr>
                <w:rFonts w:ascii="Arial" w:hAnsi="Arial" w:cs="Arial"/>
              </w:rPr>
              <w:t>Title:</w:t>
            </w:r>
          </w:p>
        </w:tc>
      </w:tr>
      <w:tr w:rsidR="00254288" w:rsidRPr="00BC1665" w:rsidTr="00254288">
        <w:trPr>
          <w:trHeight w:val="432"/>
        </w:trPr>
        <w:sdt>
          <w:sdtPr>
            <w:rPr>
              <w:rFonts w:ascii="Arial" w:hAnsi="Arial" w:cs="Arial"/>
            </w:rPr>
            <w:id w:val="-4477035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495" w:type="dxa"/>
                <w:tcBorders>
                  <w:bottom w:val="single" w:sz="4" w:space="0" w:color="auto"/>
                </w:tcBorders>
              </w:tcPr>
              <w:p w:rsidR="00254288" w:rsidRPr="00BC1665" w:rsidRDefault="002830F8">
                <w:pPr>
                  <w:contextualSpacing/>
                  <w:rPr>
                    <w:rFonts w:ascii="Arial" w:hAnsi="Arial" w:cs="Arial"/>
                  </w:rPr>
                </w:pPr>
                <w:r w:rsidRPr="00BC166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" w:type="dxa"/>
          </w:tcPr>
          <w:p w:rsidR="00254288" w:rsidRPr="00BC1665" w:rsidRDefault="00254288">
            <w:pPr>
              <w:contextualSpacing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8168528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60" w:type="dxa"/>
                <w:tcBorders>
                  <w:bottom w:val="single" w:sz="4" w:space="0" w:color="auto"/>
                </w:tcBorders>
              </w:tcPr>
              <w:p w:rsidR="00254288" w:rsidRPr="00BC1665" w:rsidRDefault="002830F8">
                <w:pPr>
                  <w:contextualSpacing/>
                  <w:rPr>
                    <w:rFonts w:ascii="Arial" w:hAnsi="Arial" w:cs="Arial"/>
                  </w:rPr>
                </w:pPr>
                <w:r w:rsidRPr="00BC166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4288" w:rsidRPr="00BC1665" w:rsidTr="00254288">
        <w:trPr>
          <w:trHeight w:val="432"/>
        </w:trPr>
        <w:tc>
          <w:tcPr>
            <w:tcW w:w="4495" w:type="dxa"/>
            <w:tcBorders>
              <w:top w:val="single" w:sz="4" w:space="0" w:color="auto"/>
            </w:tcBorders>
          </w:tcPr>
          <w:p w:rsidR="00254288" w:rsidRPr="00BC1665" w:rsidRDefault="00254288">
            <w:pPr>
              <w:contextualSpacing/>
              <w:rPr>
                <w:rFonts w:ascii="Arial" w:hAnsi="Arial" w:cs="Arial"/>
              </w:rPr>
            </w:pPr>
            <w:r w:rsidRPr="00BC1665">
              <w:rPr>
                <w:rFonts w:ascii="Arial" w:hAnsi="Arial" w:cs="Arial"/>
              </w:rPr>
              <w:t>Print Name:</w:t>
            </w:r>
          </w:p>
        </w:tc>
        <w:tc>
          <w:tcPr>
            <w:tcW w:w="450" w:type="dxa"/>
          </w:tcPr>
          <w:p w:rsidR="00254288" w:rsidRPr="00BC1665" w:rsidRDefault="0025428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254288" w:rsidRPr="00BC1665" w:rsidRDefault="00254288">
            <w:pPr>
              <w:contextualSpacing/>
              <w:rPr>
                <w:rFonts w:ascii="Arial" w:hAnsi="Arial" w:cs="Arial"/>
              </w:rPr>
            </w:pPr>
            <w:r w:rsidRPr="00BC1665">
              <w:rPr>
                <w:rFonts w:ascii="Arial" w:hAnsi="Arial" w:cs="Arial"/>
              </w:rPr>
              <w:t>Date:</w:t>
            </w:r>
          </w:p>
        </w:tc>
      </w:tr>
    </w:tbl>
    <w:p w:rsidR="00254288" w:rsidRPr="00BC1665" w:rsidRDefault="00254288">
      <w:pPr>
        <w:contextualSpacing/>
        <w:rPr>
          <w:rFonts w:ascii="Arial" w:hAnsi="Arial" w:cs="Arial"/>
        </w:rPr>
      </w:pPr>
    </w:p>
    <w:p w:rsidR="00254288" w:rsidRPr="00BC1665" w:rsidRDefault="00254288">
      <w:pPr>
        <w:contextualSpacing/>
        <w:rPr>
          <w:rFonts w:ascii="Arial" w:hAnsi="Arial" w:cs="Arial"/>
        </w:rPr>
      </w:pPr>
    </w:p>
    <w:sectPr w:rsidR="00254288" w:rsidRPr="00BC1665" w:rsidSect="00F57149">
      <w:headerReference w:type="default" r:id="rId6"/>
      <w:pgSz w:w="12240" w:h="15840"/>
      <w:pgMar w:top="2700" w:right="922" w:bottom="274" w:left="1195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149" w:rsidRDefault="00F57149" w:rsidP="00F57149">
      <w:pPr>
        <w:spacing w:after="0" w:line="240" w:lineRule="auto"/>
      </w:pPr>
      <w:r>
        <w:separator/>
      </w:r>
    </w:p>
  </w:endnote>
  <w:endnote w:type="continuationSeparator" w:id="0">
    <w:p w:rsidR="00F57149" w:rsidRDefault="00F57149" w:rsidP="00F5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149" w:rsidRDefault="00F57149" w:rsidP="00F57149">
      <w:pPr>
        <w:spacing w:after="0" w:line="240" w:lineRule="auto"/>
      </w:pPr>
      <w:r>
        <w:separator/>
      </w:r>
    </w:p>
  </w:footnote>
  <w:footnote w:type="continuationSeparator" w:id="0">
    <w:p w:rsidR="00F57149" w:rsidRDefault="00F57149" w:rsidP="00F5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149" w:rsidRDefault="00F57149" w:rsidP="00F57149">
    <w:pPr>
      <w:pStyle w:val="Header"/>
      <w:ind w:left="-1170"/>
    </w:pPr>
    <w:r w:rsidRPr="00F57149">
      <w:rPr>
        <w:noProof/>
      </w:rPr>
      <w:drawing>
        <wp:inline distT="0" distB="0" distL="0" distR="0">
          <wp:extent cx="7739380" cy="1429909"/>
          <wp:effectExtent l="0" t="0" r="0" b="0"/>
          <wp:docPr id="13" name="Picture 13" descr="\\idc-efiler01\IRV-Groups\Marketing &amp; Corp. Communications\Alliant Branding\Alliant Americas\Email Template\Welcome Header\eml-alliant-only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dc-efiler01\IRV-Groups\Marketing &amp; Corp. Communications\Alliant Branding\Alliant Americas\Email Template\Welcome Header\eml-alliant-only_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780" cy="143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88"/>
    <w:rsid w:val="000774A4"/>
    <w:rsid w:val="001037BD"/>
    <w:rsid w:val="00254288"/>
    <w:rsid w:val="002830F8"/>
    <w:rsid w:val="007114A8"/>
    <w:rsid w:val="00931998"/>
    <w:rsid w:val="00AE748B"/>
    <w:rsid w:val="00BC1665"/>
    <w:rsid w:val="00C067BB"/>
    <w:rsid w:val="00C35716"/>
    <w:rsid w:val="00F57149"/>
    <w:rsid w:val="00F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C2C134-1057-4367-B8DA-AC342A98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30F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57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149"/>
  </w:style>
  <w:style w:type="paragraph" w:styleId="Footer">
    <w:name w:val="footer"/>
    <w:basedOn w:val="Normal"/>
    <w:link w:val="FooterChar"/>
    <w:uiPriority w:val="99"/>
    <w:unhideWhenUsed/>
    <w:rsid w:val="00F57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C90B4-74AC-4762-B3FE-56A43A133174}"/>
      </w:docPartPr>
      <w:docPartBody>
        <w:p w:rsidR="00580F01" w:rsidRDefault="00B3278E">
          <w:r w:rsidRPr="0031393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8E"/>
    <w:rsid w:val="00406101"/>
    <w:rsid w:val="00580F01"/>
    <w:rsid w:val="005D0AE1"/>
    <w:rsid w:val="00B3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101"/>
    <w:rPr>
      <w:color w:val="808080"/>
    </w:rPr>
  </w:style>
  <w:style w:type="paragraph" w:customStyle="1" w:styleId="5A85549ACA7A4A7CA7E09EF5A486D1B9">
    <w:name w:val="5A85549ACA7A4A7CA7E09EF5A486D1B9"/>
    <w:rsid w:val="004061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34BCD5F91684CA4A9847D01B90985" ma:contentTypeVersion="1" ma:contentTypeDescription="Create a new document." ma:contentTypeScope="" ma:versionID="cd69b81844ee78cc062c17e5030f74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E78856-8E3D-4FE7-890B-13617EFE9DCA}"/>
</file>

<file path=customXml/itemProps2.xml><?xml version="1.0" encoding="utf-8"?>
<ds:datastoreItem xmlns:ds="http://schemas.openxmlformats.org/officeDocument/2006/customXml" ds:itemID="{00C2A92C-244E-4B08-ACA8-6561508B7069}"/>
</file>

<file path=customXml/itemProps3.xml><?xml version="1.0" encoding="utf-8"?>
<ds:datastoreItem xmlns:ds="http://schemas.openxmlformats.org/officeDocument/2006/customXml" ds:itemID="{E0788CFF-7953-46B5-8B7F-E6512CFFDA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Alliant Insurance Services, Inc.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Webberley</dc:creator>
  <cp:keywords/>
  <dc:description/>
  <cp:lastModifiedBy>Lucy Lee</cp:lastModifiedBy>
  <cp:revision>3</cp:revision>
  <dcterms:created xsi:type="dcterms:W3CDTF">2020-09-28T17:17:00Z</dcterms:created>
  <dcterms:modified xsi:type="dcterms:W3CDTF">2020-10-01T16:20:00Z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0x01010090834BCD5F91684CA4A9847D01B90985</vt:lpwstr>
  </property>
</Properties>
</file>